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3DE" w:rsidRPr="006E63DE" w:rsidRDefault="006E63DE" w:rsidP="006E6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6E63DE" w:rsidRPr="006E63DE" w:rsidRDefault="006E63DE" w:rsidP="006E6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6E63DE" w:rsidRPr="006E63DE" w:rsidRDefault="006E63DE" w:rsidP="006E6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«Детская школа искусств №6 г. Смоленска»</w:t>
      </w:r>
    </w:p>
    <w:p w:rsidR="006E63DE" w:rsidRPr="006E63DE" w:rsidRDefault="006E63DE" w:rsidP="006E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3DE" w:rsidRPr="006E63DE" w:rsidRDefault="006E63DE" w:rsidP="006E6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DE" w:rsidRPr="006E63DE" w:rsidRDefault="006E63DE" w:rsidP="006E6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DE" w:rsidRPr="006E63DE" w:rsidRDefault="006E63DE" w:rsidP="006E6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DE" w:rsidRPr="006E63DE" w:rsidRDefault="006E63DE" w:rsidP="006E6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DE" w:rsidRPr="006E63DE" w:rsidRDefault="006E63DE" w:rsidP="006E6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DE" w:rsidRPr="006E63DE" w:rsidRDefault="006E63DE" w:rsidP="006E6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DE" w:rsidRPr="006E63DE" w:rsidRDefault="006E63DE" w:rsidP="006E6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DE" w:rsidRPr="006E63DE" w:rsidRDefault="006E63DE" w:rsidP="006E6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DE" w:rsidRPr="006E63DE" w:rsidRDefault="006E63DE" w:rsidP="006E6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DE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6E63DE" w:rsidRPr="006E63DE" w:rsidRDefault="006E63DE" w:rsidP="006E6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открытого урока по теме</w:t>
      </w:r>
    </w:p>
    <w:p w:rsidR="006E63DE" w:rsidRPr="006E63DE" w:rsidRDefault="006E63DE" w:rsidP="006E6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DE">
        <w:rPr>
          <w:rFonts w:ascii="Times New Roman" w:hAnsi="Times New Roman" w:cs="Times New Roman"/>
          <w:b/>
          <w:sz w:val="28"/>
          <w:szCs w:val="28"/>
        </w:rPr>
        <w:t>«</w:t>
      </w:r>
      <w:r w:rsidRPr="006E63DE">
        <w:rPr>
          <w:rFonts w:ascii="Times New Roman" w:hAnsi="Times New Roman" w:cs="Times New Roman"/>
          <w:b/>
          <w:sz w:val="28"/>
          <w:szCs w:val="28"/>
        </w:rPr>
        <w:t>Работа над музыкальным образом в произведениях с обучающимися в младшем хоре</w:t>
      </w:r>
      <w:r w:rsidRPr="006E63DE">
        <w:rPr>
          <w:rFonts w:ascii="Times New Roman" w:hAnsi="Times New Roman" w:cs="Times New Roman"/>
          <w:b/>
          <w:sz w:val="28"/>
          <w:szCs w:val="28"/>
        </w:rPr>
        <w:t>»</w:t>
      </w:r>
    </w:p>
    <w:p w:rsidR="006E63DE" w:rsidRPr="006E63DE" w:rsidRDefault="006E63DE" w:rsidP="006E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3DE" w:rsidRPr="006E63DE" w:rsidRDefault="006E63DE" w:rsidP="006E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3DE" w:rsidRPr="006E63DE" w:rsidRDefault="006E63DE" w:rsidP="006E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3DE" w:rsidRPr="006E63DE" w:rsidRDefault="006E63DE" w:rsidP="006E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3DE" w:rsidRPr="006E63DE" w:rsidRDefault="006E63DE" w:rsidP="006E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3DE" w:rsidRPr="006E63DE" w:rsidRDefault="006E63DE" w:rsidP="006E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3DE" w:rsidRPr="006E63DE" w:rsidRDefault="006E63DE" w:rsidP="006E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3DE" w:rsidRPr="006E63DE" w:rsidRDefault="006E63DE" w:rsidP="006E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3DE" w:rsidRPr="006E63DE" w:rsidRDefault="006E63DE" w:rsidP="006E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3DE" w:rsidRPr="006E63DE" w:rsidRDefault="006E63DE" w:rsidP="006E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3DE" w:rsidRPr="006E63DE" w:rsidRDefault="006E63DE" w:rsidP="006E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3DE" w:rsidRPr="006E63DE" w:rsidRDefault="006E63DE" w:rsidP="006E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3DE" w:rsidRPr="006E63DE" w:rsidRDefault="006E63DE" w:rsidP="006E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3DE" w:rsidRPr="006E63DE" w:rsidRDefault="006E63DE" w:rsidP="006E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3DE" w:rsidRPr="006E63DE" w:rsidRDefault="006E63DE" w:rsidP="006E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3DE" w:rsidRPr="006E63DE" w:rsidRDefault="006E63DE" w:rsidP="006E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3DE" w:rsidRPr="006E63DE" w:rsidRDefault="006E63DE" w:rsidP="006E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3DE" w:rsidRPr="006E63DE" w:rsidRDefault="006E63DE" w:rsidP="006E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3DE" w:rsidRPr="006E63DE" w:rsidRDefault="006E63DE" w:rsidP="006E63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63DE">
        <w:rPr>
          <w:rFonts w:ascii="Times New Roman" w:hAnsi="Times New Roman" w:cs="Times New Roman"/>
          <w:b/>
          <w:sz w:val="28"/>
          <w:szCs w:val="28"/>
        </w:rPr>
        <w:t>Преподаватель:</w:t>
      </w:r>
    </w:p>
    <w:p w:rsidR="006E63DE" w:rsidRPr="006E63DE" w:rsidRDefault="006E63DE" w:rsidP="006E63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 xml:space="preserve">Сахарова Ирина </w:t>
      </w:r>
    </w:p>
    <w:p w:rsidR="006E63DE" w:rsidRPr="006E63DE" w:rsidRDefault="006E63DE" w:rsidP="006E63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6E63DE" w:rsidRPr="006E63DE" w:rsidRDefault="006E63DE" w:rsidP="006E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3DE" w:rsidRPr="006E63DE" w:rsidRDefault="006E63DE" w:rsidP="006E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3DE" w:rsidRPr="006E63DE" w:rsidRDefault="006E63DE" w:rsidP="006E6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114" w:rsidRDefault="00EB6114" w:rsidP="006E6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3DE" w:rsidRDefault="006E63DE" w:rsidP="006E6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3DE" w:rsidRDefault="006E63DE" w:rsidP="006E6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3DE" w:rsidRPr="006E63DE" w:rsidRDefault="006E63DE" w:rsidP="006E6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114" w:rsidRPr="006E63DE" w:rsidRDefault="00EB6114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6E63DE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6E63DE">
        <w:rPr>
          <w:rFonts w:ascii="Times New Roman" w:hAnsi="Times New Roman" w:cs="Times New Roman"/>
          <w:sz w:val="28"/>
          <w:szCs w:val="28"/>
        </w:rPr>
        <w:t xml:space="preserve"> – формирование </w:t>
      </w:r>
      <w:r w:rsidR="006E63DE">
        <w:rPr>
          <w:rFonts w:ascii="Times New Roman" w:hAnsi="Times New Roman" w:cs="Times New Roman"/>
          <w:sz w:val="28"/>
          <w:szCs w:val="28"/>
        </w:rPr>
        <w:t>у обучающихся</w:t>
      </w:r>
      <w:r w:rsidRPr="006E63DE">
        <w:rPr>
          <w:rFonts w:ascii="Times New Roman" w:hAnsi="Times New Roman" w:cs="Times New Roman"/>
          <w:sz w:val="28"/>
          <w:szCs w:val="28"/>
        </w:rPr>
        <w:t xml:space="preserve"> образного восприятия</w:t>
      </w:r>
      <w:r w:rsidR="006E63DE">
        <w:rPr>
          <w:rFonts w:ascii="Times New Roman" w:hAnsi="Times New Roman" w:cs="Times New Roman"/>
          <w:sz w:val="28"/>
          <w:szCs w:val="28"/>
        </w:rPr>
        <w:t xml:space="preserve"> музыки</w:t>
      </w:r>
      <w:r w:rsidRPr="006E63DE">
        <w:rPr>
          <w:rFonts w:ascii="Times New Roman" w:hAnsi="Times New Roman" w:cs="Times New Roman"/>
          <w:sz w:val="28"/>
          <w:szCs w:val="28"/>
        </w:rPr>
        <w:t>, творческого мышления и культуры пения.</w:t>
      </w:r>
    </w:p>
    <w:p w:rsidR="00EB6114" w:rsidRPr="006E63DE" w:rsidRDefault="00EB6114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114" w:rsidRPr="006E63DE" w:rsidRDefault="00EB6114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Задачи</w:t>
      </w:r>
      <w:r w:rsidR="006E63DE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EB6114" w:rsidRPr="006E63DE" w:rsidRDefault="00EB6114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Обучающие:</w:t>
      </w:r>
    </w:p>
    <w:p w:rsidR="00EB6114" w:rsidRPr="006E63DE" w:rsidRDefault="00EB6114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учить владению техникой пения;</w:t>
      </w:r>
    </w:p>
    <w:p w:rsidR="00EB6114" w:rsidRPr="006E63DE" w:rsidRDefault="00EB6114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учить видеть и анализировать художественный образ в музыкальном произведении;</w:t>
      </w:r>
    </w:p>
    <w:p w:rsidR="00EB6114" w:rsidRPr="006E63DE" w:rsidRDefault="00EB6114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 xml:space="preserve">- </w:t>
      </w:r>
      <w:r w:rsidR="003A5052" w:rsidRPr="006E63DE">
        <w:rPr>
          <w:rFonts w:ascii="Times New Roman" w:hAnsi="Times New Roman" w:cs="Times New Roman"/>
          <w:sz w:val="28"/>
          <w:szCs w:val="28"/>
        </w:rPr>
        <w:t>учить воспроизводить творческий образ в процессе исполнения музыкального произведения;</w:t>
      </w:r>
    </w:p>
    <w:p w:rsidR="003A5052" w:rsidRPr="006E63DE" w:rsidRDefault="003A5052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учить использовать различные средства музыкальной выразительности с целью воспроизведения музыкального образа.</w:t>
      </w:r>
    </w:p>
    <w:p w:rsidR="00EB6114" w:rsidRPr="006E63DE" w:rsidRDefault="003A5052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A5052" w:rsidRPr="006E63DE" w:rsidRDefault="003A5052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развивать вокально-хоровые навыки учащихся;</w:t>
      </w:r>
    </w:p>
    <w:p w:rsidR="003A5052" w:rsidRPr="006E63DE" w:rsidRDefault="003A5052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развивать образное мышление и музыкальность;</w:t>
      </w:r>
    </w:p>
    <w:p w:rsidR="003A5052" w:rsidRPr="006E63DE" w:rsidRDefault="003A5052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развивать эстетический вкус учащихся;</w:t>
      </w:r>
    </w:p>
    <w:p w:rsidR="003A5052" w:rsidRPr="006E63DE" w:rsidRDefault="003A5052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развивать навыки познавательной и творческой активности.</w:t>
      </w:r>
    </w:p>
    <w:p w:rsidR="003A5052" w:rsidRPr="006E63DE" w:rsidRDefault="003A5052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B6114" w:rsidRPr="006E63DE" w:rsidRDefault="003A5052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воспитание уважения</w:t>
      </w:r>
      <w:r w:rsidR="00EB6114" w:rsidRPr="006E63DE">
        <w:rPr>
          <w:rFonts w:ascii="Times New Roman" w:hAnsi="Times New Roman" w:cs="Times New Roman"/>
          <w:sz w:val="28"/>
          <w:szCs w:val="28"/>
        </w:rPr>
        <w:t xml:space="preserve"> к культурному достоянию</w:t>
      </w:r>
      <w:r w:rsidRPr="006E63DE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EB6114" w:rsidRPr="006E63DE">
        <w:rPr>
          <w:rFonts w:ascii="Times New Roman" w:hAnsi="Times New Roman" w:cs="Times New Roman"/>
          <w:sz w:val="28"/>
          <w:szCs w:val="28"/>
        </w:rPr>
        <w:t>;</w:t>
      </w:r>
    </w:p>
    <w:p w:rsidR="003A5052" w:rsidRPr="006E63DE" w:rsidRDefault="003A5052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воспитание любви и бережного отношения к окружающему миру.</w:t>
      </w:r>
    </w:p>
    <w:p w:rsidR="003A5052" w:rsidRPr="006E63DE" w:rsidRDefault="003A5052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5052" w:rsidRPr="006E63DE" w:rsidRDefault="003A5052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Тип урока – комбинированный.</w:t>
      </w:r>
    </w:p>
    <w:p w:rsidR="003A5052" w:rsidRPr="006E63DE" w:rsidRDefault="003A5052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5052" w:rsidRPr="006E63DE" w:rsidRDefault="003A5052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Форма урока – коллективная.</w:t>
      </w:r>
    </w:p>
    <w:p w:rsidR="003A5052" w:rsidRPr="006E63DE" w:rsidRDefault="003A5052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5052" w:rsidRPr="006E63DE" w:rsidRDefault="003A5052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Методы обучения:</w:t>
      </w:r>
    </w:p>
    <w:p w:rsidR="003A5052" w:rsidRPr="006E63DE" w:rsidRDefault="003A5052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словесный;</w:t>
      </w:r>
    </w:p>
    <w:p w:rsidR="003A5052" w:rsidRPr="006E63DE" w:rsidRDefault="003A5052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наглядный;</w:t>
      </w:r>
    </w:p>
    <w:p w:rsidR="003A5052" w:rsidRPr="006E63DE" w:rsidRDefault="003A5052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практический;</w:t>
      </w:r>
    </w:p>
    <w:p w:rsidR="003A5052" w:rsidRPr="006E63DE" w:rsidRDefault="003A5052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проблемно-поисковый;</w:t>
      </w:r>
    </w:p>
    <w:p w:rsidR="003A5052" w:rsidRPr="006E63DE" w:rsidRDefault="003A5052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метод активизации зрительного и слухового восприятия;</w:t>
      </w:r>
      <w:r w:rsidRPr="006E63DE">
        <w:rPr>
          <w:rFonts w:ascii="Times New Roman" w:hAnsi="Times New Roman" w:cs="Times New Roman"/>
          <w:sz w:val="28"/>
          <w:szCs w:val="28"/>
        </w:rPr>
        <w:br/>
        <w:t>- игровой метод.</w:t>
      </w:r>
    </w:p>
    <w:p w:rsidR="003A5052" w:rsidRPr="006E63DE" w:rsidRDefault="003A5052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5052" w:rsidRPr="006E63DE" w:rsidRDefault="003A5052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3A5052" w:rsidRPr="006E63DE" w:rsidRDefault="003A5052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 xml:space="preserve">- фортепиано; </w:t>
      </w:r>
    </w:p>
    <w:p w:rsidR="003A5052" w:rsidRPr="006E63DE" w:rsidRDefault="003A5052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пульт;</w:t>
      </w:r>
    </w:p>
    <w:p w:rsidR="003A5052" w:rsidRPr="006E63DE" w:rsidRDefault="003A5052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 xml:space="preserve">- стулья; </w:t>
      </w:r>
    </w:p>
    <w:p w:rsidR="003A5052" w:rsidRPr="006E63DE" w:rsidRDefault="003A5052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стол.</w:t>
      </w:r>
    </w:p>
    <w:p w:rsidR="003A5052" w:rsidRPr="006E63DE" w:rsidRDefault="003A5052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5052" w:rsidRPr="006E63DE" w:rsidRDefault="003A5052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 xml:space="preserve">Дидактический материал: </w:t>
      </w:r>
    </w:p>
    <w:p w:rsidR="003A5052" w:rsidRPr="006E63DE" w:rsidRDefault="003A5052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ноты;</w:t>
      </w:r>
    </w:p>
    <w:p w:rsidR="003A5052" w:rsidRPr="006E63DE" w:rsidRDefault="003A5052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детские рисунки.</w:t>
      </w:r>
    </w:p>
    <w:p w:rsidR="003A5052" w:rsidRDefault="003A5052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3DE" w:rsidRDefault="006E63DE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3DE" w:rsidRPr="006E63DE" w:rsidRDefault="006E63DE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5052" w:rsidRPr="006E63DE" w:rsidRDefault="003A5052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lastRenderedPageBreak/>
        <w:t>План урока</w:t>
      </w:r>
      <w:r w:rsidR="00CE27CA" w:rsidRPr="006E63DE">
        <w:rPr>
          <w:rFonts w:ascii="Times New Roman" w:hAnsi="Times New Roman" w:cs="Times New Roman"/>
          <w:sz w:val="28"/>
          <w:szCs w:val="28"/>
        </w:rPr>
        <w:t>:</w:t>
      </w:r>
    </w:p>
    <w:p w:rsidR="003A5052" w:rsidRPr="006E63DE" w:rsidRDefault="003A5052" w:rsidP="006E63DE">
      <w:pPr>
        <w:pStyle w:val="a3"/>
        <w:numPr>
          <w:ilvl w:val="0"/>
          <w:numId w:val="2"/>
        </w:numPr>
        <w:spacing w:after="0" w:line="240" w:lineRule="auto"/>
        <w:ind w:left="1276" w:hanging="359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Организационный момент, постановка целей и задач урока.</w:t>
      </w:r>
    </w:p>
    <w:p w:rsidR="006E63DE" w:rsidRDefault="006E63DE" w:rsidP="006E63DE">
      <w:pPr>
        <w:pStyle w:val="a3"/>
        <w:numPr>
          <w:ilvl w:val="0"/>
          <w:numId w:val="2"/>
        </w:numPr>
        <w:spacing w:after="0" w:line="240" w:lineRule="auto"/>
        <w:ind w:left="1276" w:hanging="359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 xml:space="preserve">Актуализация опорных знаний. Проверка домашнего задания. Работа над вокально-хоровыми упражнениями. </w:t>
      </w:r>
    </w:p>
    <w:p w:rsidR="003A5052" w:rsidRPr="006E63DE" w:rsidRDefault="003A5052" w:rsidP="006E63DE">
      <w:pPr>
        <w:pStyle w:val="a3"/>
        <w:numPr>
          <w:ilvl w:val="0"/>
          <w:numId w:val="2"/>
        </w:numPr>
        <w:spacing w:after="0" w:line="240" w:lineRule="auto"/>
        <w:ind w:left="1276" w:hanging="359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Применение знаний, умений. Изучение нового материала.</w:t>
      </w:r>
    </w:p>
    <w:p w:rsidR="003A5052" w:rsidRPr="006E63DE" w:rsidRDefault="003A5052" w:rsidP="006E63DE">
      <w:pPr>
        <w:pStyle w:val="a3"/>
        <w:numPr>
          <w:ilvl w:val="0"/>
          <w:numId w:val="2"/>
        </w:numPr>
        <w:spacing w:after="0" w:line="240" w:lineRule="auto"/>
        <w:ind w:left="1276" w:hanging="35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16224766"/>
      <w:r w:rsidRPr="006E63DE">
        <w:rPr>
          <w:rFonts w:ascii="Times New Roman" w:hAnsi="Times New Roman" w:cs="Times New Roman"/>
          <w:sz w:val="28"/>
          <w:szCs w:val="28"/>
        </w:rPr>
        <w:t>Обобщение занятия и подведение итогов</w:t>
      </w:r>
      <w:bookmarkEnd w:id="0"/>
      <w:r w:rsidRPr="006E63DE">
        <w:rPr>
          <w:rFonts w:ascii="Times New Roman" w:hAnsi="Times New Roman" w:cs="Times New Roman"/>
          <w:sz w:val="28"/>
          <w:szCs w:val="28"/>
        </w:rPr>
        <w:t>.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Ход урока.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1. Организационный момент. Учащиеся входят в класс и занимают свои места. Приветствие. Психологический настрой учащихся. Постановка цели и задач урока.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1,5 мин.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_Hlk516224706"/>
      <w:r w:rsidRPr="006E63DE">
        <w:rPr>
          <w:rFonts w:ascii="Times New Roman" w:hAnsi="Times New Roman" w:cs="Times New Roman"/>
          <w:sz w:val="28"/>
          <w:szCs w:val="28"/>
        </w:rPr>
        <w:t xml:space="preserve">Актуализация опорных знаний. Проверка домашнего задания. Работа над вокально-хоровыми упражнениями. </w:t>
      </w:r>
    </w:p>
    <w:bookmarkEnd w:id="1"/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Просмотр детских рисунков, украшение ими класса.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 xml:space="preserve">Учащиеся самостоятельно демонстрируют правильную певческую установку в положении стоя (плечи опущены, ноги на ширине плеч, голова несколько смотрит вниз). 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Все упражнения подкрепляются зрительной наглядностью, движением рук учащихся, что координирует вокальные навыки пения, раскрепощает детей.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Упражнение 1</w:t>
      </w:r>
      <w:r w:rsidR="006E63DE">
        <w:rPr>
          <w:rFonts w:ascii="Times New Roman" w:hAnsi="Times New Roman" w:cs="Times New Roman"/>
          <w:sz w:val="28"/>
          <w:szCs w:val="28"/>
        </w:rPr>
        <w:t>.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Вдох на затакт («вдыхаем запах любимого цветка»), выдох на сильной доле на слог «ух».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1,5 мин.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Упражнение 2. «… не загаси свечу»</w:t>
      </w:r>
      <w:r w:rsidR="006E63DE">
        <w:rPr>
          <w:rFonts w:ascii="Times New Roman" w:hAnsi="Times New Roman" w:cs="Times New Roman"/>
          <w:sz w:val="28"/>
          <w:szCs w:val="28"/>
        </w:rPr>
        <w:t>.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Вдох на затакт, выдох постепенный беззвучный, аккуратный на сильной доле (углубляет дыхание, смягчает атаку).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 xml:space="preserve">1,5 мин. 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Дети садятся, принимая певческую установку в положении сидя (прямо, непринужденно, не касаясь спинки стула, слегка отведя плечи назад, опустив руки на колени, не задирая голову, а держа ее несколько наклоненной вперед).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Упражнение 3. «Малыш»</w:t>
      </w:r>
      <w:r w:rsidR="006E63DE">
        <w:rPr>
          <w:rFonts w:ascii="Times New Roman" w:hAnsi="Times New Roman" w:cs="Times New Roman"/>
          <w:sz w:val="28"/>
          <w:szCs w:val="28"/>
        </w:rPr>
        <w:t>.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Интонирование гласного «у» на одном звуке по полутонам (в примарной зоне). Предварительное объяснение: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Научимся петь сначала на одном звуке: не выше и не ниже, а ровно, на одном гласном. Какие гласные вы знаете?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Нам надо научиться петь с самого простого их них. Когда плачет маленький ребенок, что он произносит? («</w:t>
      </w:r>
      <w:proofErr w:type="spellStart"/>
      <w:r w:rsidRPr="006E63DE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6E63DE">
        <w:rPr>
          <w:rFonts w:ascii="Times New Roman" w:hAnsi="Times New Roman" w:cs="Times New Roman"/>
          <w:sz w:val="28"/>
          <w:szCs w:val="28"/>
        </w:rPr>
        <w:t>»)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3DE">
        <w:rPr>
          <w:rFonts w:ascii="Times New Roman" w:hAnsi="Times New Roman" w:cs="Times New Roman"/>
          <w:sz w:val="28"/>
          <w:szCs w:val="28"/>
        </w:rPr>
        <w:t>- Значит</w:t>
      </w:r>
      <w:proofErr w:type="gramEnd"/>
      <w:r w:rsidRPr="006E63DE">
        <w:rPr>
          <w:rFonts w:ascii="Times New Roman" w:hAnsi="Times New Roman" w:cs="Times New Roman"/>
          <w:sz w:val="28"/>
          <w:szCs w:val="28"/>
        </w:rPr>
        <w:t xml:space="preserve"> гласный «у», так как он первый, и есть самый простой. Если малыш умеет его произносить, то вы это сделаете отлично.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lastRenderedPageBreak/>
        <w:t xml:space="preserve">- Как ведут себя при этом наши ротики? (подбородок опускается очень </w:t>
      </w:r>
      <w:proofErr w:type="gramStart"/>
      <w:r w:rsidRPr="006E63DE">
        <w:rPr>
          <w:rFonts w:ascii="Times New Roman" w:hAnsi="Times New Roman" w:cs="Times New Roman"/>
          <w:sz w:val="28"/>
          <w:szCs w:val="28"/>
        </w:rPr>
        <w:t>низко,  а</w:t>
      </w:r>
      <w:proofErr w:type="gramEnd"/>
      <w:r w:rsidRPr="006E63DE">
        <w:rPr>
          <w:rFonts w:ascii="Times New Roman" w:hAnsi="Times New Roman" w:cs="Times New Roman"/>
          <w:sz w:val="28"/>
          <w:szCs w:val="28"/>
        </w:rPr>
        <w:t xml:space="preserve"> зевок поднимается очень высоко, при этом хорошо открывается горлышко, как будто зеваем).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 xml:space="preserve">- А как мы проверим поведение наших ротиков? (левая ручка «дежурит» у щечки и пальчик старается слегка пролезть между бабок). 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Проверьте себя сами.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 xml:space="preserve">(звучание гласного «у» в речи и пении имеет сходный характер, вибрирующая часть голосовых связок на этом звуке значительна и поэтому он хорошо помогает в нахождении грудного </w:t>
      </w:r>
      <w:proofErr w:type="spellStart"/>
      <w:r w:rsidRPr="006E63DE">
        <w:rPr>
          <w:rFonts w:ascii="Times New Roman" w:hAnsi="Times New Roman" w:cs="Times New Roman"/>
          <w:sz w:val="28"/>
          <w:szCs w:val="28"/>
        </w:rPr>
        <w:t>резонирования</w:t>
      </w:r>
      <w:proofErr w:type="spellEnd"/>
      <w:r w:rsidRPr="006E63DE">
        <w:rPr>
          <w:rFonts w:ascii="Times New Roman" w:hAnsi="Times New Roman" w:cs="Times New Roman"/>
          <w:sz w:val="28"/>
          <w:szCs w:val="28"/>
        </w:rPr>
        <w:t xml:space="preserve">; упражнение закрепляет форму выдоха, углубляет дыхание, раскрепощает нижнюю челюсть, активизирует верхнее небо, улучшает чистоту интонирования). 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2 мин.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Упражнение 4. «Лесенка»</w:t>
      </w:r>
      <w:r w:rsidR="006E63DE">
        <w:rPr>
          <w:rFonts w:ascii="Times New Roman" w:hAnsi="Times New Roman" w:cs="Times New Roman"/>
          <w:sz w:val="28"/>
          <w:szCs w:val="28"/>
        </w:rPr>
        <w:t>.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 xml:space="preserve">- А теперь превратимся из малыша в </w:t>
      </w:r>
      <w:proofErr w:type="spellStart"/>
      <w:r w:rsidRPr="006E63DE">
        <w:rPr>
          <w:rFonts w:ascii="Times New Roman" w:hAnsi="Times New Roman" w:cs="Times New Roman"/>
          <w:sz w:val="28"/>
          <w:szCs w:val="28"/>
        </w:rPr>
        <w:t>кукушечку</w:t>
      </w:r>
      <w:proofErr w:type="spellEnd"/>
      <w:r w:rsidRPr="006E63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E63DE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Pr="006E63DE">
        <w:rPr>
          <w:rFonts w:ascii="Times New Roman" w:hAnsi="Times New Roman" w:cs="Times New Roman"/>
          <w:sz w:val="28"/>
          <w:szCs w:val="28"/>
        </w:rPr>
        <w:t xml:space="preserve"> по лесенке поднимается от I ступени до V и обратно опускается вниз. 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 xml:space="preserve">Постепенное движение в объеме квинты вверх и вниз на </w:t>
      </w:r>
      <w:proofErr w:type="spellStart"/>
      <w:r w:rsidRPr="006E63DE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6E63DE">
        <w:rPr>
          <w:rFonts w:ascii="Times New Roman" w:hAnsi="Times New Roman" w:cs="Times New Roman"/>
          <w:sz w:val="28"/>
          <w:szCs w:val="28"/>
        </w:rPr>
        <w:t xml:space="preserve"> на слог «ку» (легкое, четкое, краткое </w:t>
      </w:r>
      <w:proofErr w:type="spellStart"/>
      <w:r w:rsidRPr="006E63DE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6E63DE">
        <w:rPr>
          <w:rFonts w:ascii="Times New Roman" w:hAnsi="Times New Roman" w:cs="Times New Roman"/>
          <w:sz w:val="28"/>
          <w:szCs w:val="28"/>
        </w:rPr>
        <w:t xml:space="preserve"> воспитывает навык активной, но без перегрузки певческой атаки; дети вернее и чище интонируют, когда звуки не связываются</w:t>
      </w:r>
      <w:proofErr w:type="gramStart"/>
      <w:r w:rsidRPr="006E63D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E63DE">
        <w:rPr>
          <w:rFonts w:ascii="Times New Roman" w:hAnsi="Times New Roman" w:cs="Times New Roman"/>
          <w:sz w:val="28"/>
          <w:szCs w:val="28"/>
        </w:rPr>
        <w:t xml:space="preserve"> упражнение исполняется на улыбке при свободном открытии рта; закрепляется навык плавного спокойного вдоха через нос).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2,5 мин.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Упражнение 5. «</w:t>
      </w:r>
      <w:proofErr w:type="spellStart"/>
      <w:r w:rsidRPr="006E63DE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Pr="006E63DE">
        <w:rPr>
          <w:rFonts w:ascii="Times New Roman" w:hAnsi="Times New Roman" w:cs="Times New Roman"/>
          <w:sz w:val="28"/>
          <w:szCs w:val="28"/>
        </w:rPr>
        <w:t>»</w:t>
      </w:r>
      <w:r w:rsidR="006E63DE">
        <w:rPr>
          <w:rFonts w:ascii="Times New Roman" w:hAnsi="Times New Roman" w:cs="Times New Roman"/>
          <w:sz w:val="28"/>
          <w:szCs w:val="28"/>
        </w:rPr>
        <w:t>.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 xml:space="preserve">На слог «ку» нисходящее движение на </w:t>
      </w:r>
      <w:proofErr w:type="spellStart"/>
      <w:r w:rsidRPr="006E63DE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6E63DE">
        <w:rPr>
          <w:rFonts w:ascii="Times New Roman" w:hAnsi="Times New Roman" w:cs="Times New Roman"/>
          <w:sz w:val="28"/>
          <w:szCs w:val="28"/>
        </w:rPr>
        <w:t xml:space="preserve"> от V до I ступени с повторением II и I (активизирует дыхание и атаку звука, способствует формированию опоры без специального к этому внимания, нахождению верной работы голосовых связок, а вместе с тем высокой позиции звучания, т.е. головного </w:t>
      </w:r>
      <w:proofErr w:type="spellStart"/>
      <w:r w:rsidRPr="006E63DE">
        <w:rPr>
          <w:rFonts w:ascii="Times New Roman" w:hAnsi="Times New Roman" w:cs="Times New Roman"/>
          <w:sz w:val="28"/>
          <w:szCs w:val="28"/>
        </w:rPr>
        <w:t>резонирования</w:t>
      </w:r>
      <w:proofErr w:type="spellEnd"/>
      <w:r w:rsidRPr="006E63DE">
        <w:rPr>
          <w:rFonts w:ascii="Times New Roman" w:hAnsi="Times New Roman" w:cs="Times New Roman"/>
          <w:sz w:val="28"/>
          <w:szCs w:val="28"/>
        </w:rPr>
        <w:t>, способствует развитию диапазона учащихся).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2 мин.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 xml:space="preserve">Все упражнения исполняются в нюансе p и </w:t>
      </w:r>
      <w:proofErr w:type="spellStart"/>
      <w:r w:rsidRPr="006E63DE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6E63DE">
        <w:rPr>
          <w:rFonts w:ascii="Times New Roman" w:hAnsi="Times New Roman" w:cs="Times New Roman"/>
          <w:sz w:val="28"/>
          <w:szCs w:val="28"/>
        </w:rPr>
        <w:t xml:space="preserve">, так как именно тихое пение учит слушать, сосредоточиться на звуке. 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 xml:space="preserve">3. Применение знаний, умений. Изучение нового материала. 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Работа над произведениями.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 xml:space="preserve">«Колыбельная медведицы». Муз. Е. </w:t>
      </w:r>
      <w:proofErr w:type="spellStart"/>
      <w:r w:rsidRPr="006E63DE"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 w:rsidRPr="006E63DE">
        <w:rPr>
          <w:rFonts w:ascii="Times New Roman" w:hAnsi="Times New Roman" w:cs="Times New Roman"/>
          <w:sz w:val="28"/>
          <w:szCs w:val="28"/>
        </w:rPr>
        <w:t xml:space="preserve">, сл. Ю. Яковлева. 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 xml:space="preserve">Интонирование мелодии на слог «ку» приемом </w:t>
      </w:r>
      <w:r w:rsidRPr="006E63DE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6E63DE">
        <w:rPr>
          <w:rFonts w:ascii="Times New Roman" w:hAnsi="Times New Roman" w:cs="Times New Roman"/>
          <w:sz w:val="28"/>
          <w:szCs w:val="28"/>
        </w:rPr>
        <w:t xml:space="preserve">, следя за артикуляционным аппаратом, чтобы рот открывался свободно, нижняя челюсть не зажималась (проверить «пальчиком щечку») в нюансе p – </w:t>
      </w:r>
      <w:proofErr w:type="spellStart"/>
      <w:r w:rsidRPr="006E63DE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6E63DE">
        <w:rPr>
          <w:rFonts w:ascii="Times New Roman" w:hAnsi="Times New Roman" w:cs="Times New Roman"/>
          <w:sz w:val="28"/>
          <w:szCs w:val="28"/>
        </w:rPr>
        <w:t>.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 xml:space="preserve">Уже при исполнении на «ку» стараться передать образ произведения. 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Кто поет эту песню? (медведица)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Для кого она ее поет? (для медвежонка)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Как она поет? (ласково, нежно, тихо)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Почему она поет ласково, тихо? (потому что укладывает спать медвежонка)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Под какие песни укладывают спать (колыбельные)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lastRenderedPageBreak/>
        <w:t>- А кто поет нам колыбельные песни? (мама)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3DE">
        <w:rPr>
          <w:rFonts w:ascii="Times New Roman" w:hAnsi="Times New Roman" w:cs="Times New Roman"/>
          <w:sz w:val="28"/>
          <w:szCs w:val="28"/>
        </w:rPr>
        <w:t>- Значит</w:t>
      </w:r>
      <w:proofErr w:type="gramEnd"/>
      <w:r w:rsidRPr="006E63DE">
        <w:rPr>
          <w:rFonts w:ascii="Times New Roman" w:hAnsi="Times New Roman" w:cs="Times New Roman"/>
          <w:sz w:val="28"/>
          <w:szCs w:val="28"/>
        </w:rPr>
        <w:t xml:space="preserve"> будем петь колыбельную песню</w:t>
      </w:r>
      <w:r w:rsidR="006E63DE">
        <w:rPr>
          <w:rFonts w:ascii="Times New Roman" w:hAnsi="Times New Roman" w:cs="Times New Roman"/>
          <w:sz w:val="28"/>
          <w:szCs w:val="28"/>
        </w:rPr>
        <w:t>,</w:t>
      </w:r>
      <w:r w:rsidRPr="006E63DE">
        <w:rPr>
          <w:rFonts w:ascii="Times New Roman" w:hAnsi="Times New Roman" w:cs="Times New Roman"/>
          <w:sz w:val="28"/>
          <w:szCs w:val="28"/>
        </w:rPr>
        <w:t xml:space="preserve"> как мама. 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При исполнении на «ку» добить ровного напевного мягкого звучания голоса (как мама поет). Дополнить пение движением руки (мягким, ровным</w:t>
      </w:r>
      <w:r w:rsidR="0020555D" w:rsidRPr="006E63DE">
        <w:rPr>
          <w:rFonts w:ascii="Times New Roman" w:hAnsi="Times New Roman" w:cs="Times New Roman"/>
          <w:sz w:val="28"/>
          <w:szCs w:val="28"/>
        </w:rPr>
        <w:t>, что поможет ребятам эмоционально прочувствовать и передать образ песни, лучше ощутить работ</w:t>
      </w:r>
      <w:r w:rsidR="006E63DE">
        <w:rPr>
          <w:rFonts w:ascii="Times New Roman" w:hAnsi="Times New Roman" w:cs="Times New Roman"/>
          <w:sz w:val="28"/>
          <w:szCs w:val="28"/>
        </w:rPr>
        <w:t>у</w:t>
      </w:r>
      <w:r w:rsidR="0020555D" w:rsidRPr="006E63DE">
        <w:rPr>
          <w:rFonts w:ascii="Times New Roman" w:hAnsi="Times New Roman" w:cs="Times New Roman"/>
          <w:sz w:val="28"/>
          <w:szCs w:val="28"/>
        </w:rPr>
        <w:t xml:space="preserve"> артикуляционного аппарата и голосообразования).</w:t>
      </w:r>
    </w:p>
    <w:p w:rsidR="0020555D" w:rsidRPr="006E63DE" w:rsidRDefault="0020555D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 xml:space="preserve">При работе с текстом движения руки помогут детям правильно прочувствовать логические ударения, твердо произнести согласные, в то же время легко «округляя» и </w:t>
      </w:r>
      <w:proofErr w:type="spellStart"/>
      <w:r w:rsidRPr="006E63DE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Pr="006E63DE">
        <w:rPr>
          <w:rFonts w:ascii="Times New Roman" w:hAnsi="Times New Roman" w:cs="Times New Roman"/>
          <w:sz w:val="28"/>
          <w:szCs w:val="28"/>
        </w:rPr>
        <w:t xml:space="preserve"> гласные.</w:t>
      </w:r>
    </w:p>
    <w:p w:rsidR="0020555D" w:rsidRPr="006E63DE" w:rsidRDefault="0020555D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В процессе пения следить за высокой певческой позицией, хорошей работой зевка, добиваясь чистого интонирования.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1</w:t>
      </w:r>
      <w:r w:rsidR="003E41C0" w:rsidRPr="006E63DE">
        <w:rPr>
          <w:rFonts w:ascii="Times New Roman" w:hAnsi="Times New Roman" w:cs="Times New Roman"/>
          <w:sz w:val="28"/>
          <w:szCs w:val="28"/>
        </w:rPr>
        <w:t>2</w:t>
      </w:r>
      <w:r w:rsidRPr="006E63DE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E63DE" w:rsidRDefault="006E63DE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«</w:t>
      </w:r>
      <w:r w:rsidR="0020555D" w:rsidRPr="006E63DE">
        <w:rPr>
          <w:rFonts w:ascii="Times New Roman" w:hAnsi="Times New Roman" w:cs="Times New Roman"/>
          <w:sz w:val="28"/>
          <w:szCs w:val="28"/>
        </w:rPr>
        <w:t>Почему медведь зимой спит</w:t>
      </w:r>
      <w:r w:rsidRPr="006E63DE">
        <w:rPr>
          <w:rFonts w:ascii="Times New Roman" w:hAnsi="Times New Roman" w:cs="Times New Roman"/>
          <w:sz w:val="28"/>
          <w:szCs w:val="28"/>
        </w:rPr>
        <w:t xml:space="preserve">». Муз. </w:t>
      </w:r>
      <w:r w:rsidR="0020555D" w:rsidRPr="006E63DE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20555D" w:rsidRPr="006E63DE">
        <w:rPr>
          <w:rFonts w:ascii="Times New Roman" w:hAnsi="Times New Roman" w:cs="Times New Roman"/>
          <w:sz w:val="28"/>
          <w:szCs w:val="28"/>
        </w:rPr>
        <w:t>Книппера</w:t>
      </w:r>
      <w:proofErr w:type="spellEnd"/>
      <w:r w:rsidRPr="006E63DE">
        <w:rPr>
          <w:rFonts w:ascii="Times New Roman" w:hAnsi="Times New Roman" w:cs="Times New Roman"/>
          <w:sz w:val="28"/>
          <w:szCs w:val="28"/>
        </w:rPr>
        <w:t xml:space="preserve">, сл. </w:t>
      </w:r>
      <w:r w:rsidR="0020555D" w:rsidRPr="006E63DE">
        <w:rPr>
          <w:rFonts w:ascii="Times New Roman" w:hAnsi="Times New Roman" w:cs="Times New Roman"/>
          <w:sz w:val="28"/>
          <w:szCs w:val="28"/>
        </w:rPr>
        <w:t>А. Коваленкова</w:t>
      </w:r>
      <w:r w:rsidRPr="006E63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 xml:space="preserve">Продолжить работу над интонированием мелодии на слог «ку» приемом </w:t>
      </w:r>
      <w:r w:rsidR="0020555D" w:rsidRPr="006E63DE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20555D" w:rsidRPr="006E63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63DE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6E63DE">
        <w:rPr>
          <w:rFonts w:ascii="Times New Roman" w:hAnsi="Times New Roman" w:cs="Times New Roman"/>
          <w:sz w:val="28"/>
          <w:szCs w:val="28"/>
        </w:rPr>
        <w:t xml:space="preserve"> на мелких длительностях, длинные распевая и закругляя в нюансе </w:t>
      </w:r>
      <w:proofErr w:type="spellStart"/>
      <w:r w:rsidRPr="006E63DE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6E63DE">
        <w:rPr>
          <w:rFonts w:ascii="Times New Roman" w:hAnsi="Times New Roman" w:cs="Times New Roman"/>
          <w:sz w:val="28"/>
          <w:szCs w:val="28"/>
        </w:rPr>
        <w:t xml:space="preserve">. Следить, чтобы звук не форсировался. Вдох комбинированный, атака активная, но легкая. Исполнение сопровождать движением рук </w:t>
      </w:r>
      <w:r w:rsidR="0020555D" w:rsidRPr="006E63DE">
        <w:rPr>
          <w:rFonts w:ascii="Times New Roman" w:hAnsi="Times New Roman" w:cs="Times New Roman"/>
          <w:sz w:val="28"/>
          <w:szCs w:val="28"/>
        </w:rPr>
        <w:t>м</w:t>
      </w:r>
      <w:r w:rsidR="001D4B0D" w:rsidRPr="006E63DE">
        <w:rPr>
          <w:rFonts w:ascii="Times New Roman" w:hAnsi="Times New Roman" w:cs="Times New Roman"/>
          <w:sz w:val="28"/>
          <w:szCs w:val="28"/>
        </w:rPr>
        <w:t>яг</w:t>
      </w:r>
      <w:r w:rsidR="0020555D" w:rsidRPr="006E63DE">
        <w:rPr>
          <w:rFonts w:ascii="Times New Roman" w:hAnsi="Times New Roman" w:cs="Times New Roman"/>
          <w:sz w:val="28"/>
          <w:szCs w:val="28"/>
        </w:rPr>
        <w:t xml:space="preserve">ким на </w:t>
      </w:r>
      <w:r w:rsidR="0020555D" w:rsidRPr="006E63DE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20555D" w:rsidRPr="006E63DE">
        <w:rPr>
          <w:rFonts w:ascii="Times New Roman" w:hAnsi="Times New Roman" w:cs="Times New Roman"/>
          <w:sz w:val="28"/>
          <w:szCs w:val="28"/>
        </w:rPr>
        <w:t xml:space="preserve"> и острым на </w:t>
      </w:r>
      <w:r w:rsidR="0020555D" w:rsidRPr="006E63DE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20555D" w:rsidRPr="006E63DE">
        <w:rPr>
          <w:rFonts w:ascii="Times New Roman" w:hAnsi="Times New Roman" w:cs="Times New Roman"/>
          <w:sz w:val="28"/>
          <w:szCs w:val="28"/>
        </w:rPr>
        <w:t xml:space="preserve">. </w:t>
      </w:r>
      <w:r w:rsidR="001D4B0D" w:rsidRPr="006E63DE">
        <w:rPr>
          <w:rFonts w:ascii="Times New Roman" w:hAnsi="Times New Roman" w:cs="Times New Roman"/>
          <w:sz w:val="28"/>
          <w:szCs w:val="28"/>
        </w:rPr>
        <w:t xml:space="preserve">Следить за правильной работой артикуляционного аппарата, зевка, что поможет чище интонировать мелодию. </w:t>
      </w:r>
    </w:p>
    <w:p w:rsidR="001D4B0D" w:rsidRPr="006E63DE" w:rsidRDefault="001D4B0D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При работе с текстом проанализировать его. В шуточной форме выяснить:</w:t>
      </w:r>
    </w:p>
    <w:p w:rsidR="001D4B0D" w:rsidRPr="006E63DE" w:rsidRDefault="001D4B0D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Почему медведь зимой спит? (чтобы никому не наступать на хвосты)</w:t>
      </w:r>
    </w:p>
    <w:p w:rsidR="001D4B0D" w:rsidRPr="006E63DE" w:rsidRDefault="001D4B0D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А кому наступил медведь на хвост? (лисе)</w:t>
      </w:r>
    </w:p>
    <w:p w:rsidR="001D4B0D" w:rsidRPr="006E63DE" w:rsidRDefault="001D4B0D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Анализ текста позволит ребятам научить точно передавать образ произведения.</w:t>
      </w:r>
    </w:p>
    <w:p w:rsidR="001D4B0D" w:rsidRPr="006E63DE" w:rsidRDefault="001D4B0D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Каким вы видите медведя? Давайте покажем, как он двигается (попросить ребят встать и передать образ неуклюжего, переваливающегося с ноги на ногу медведя)</w:t>
      </w:r>
    </w:p>
    <w:p w:rsidR="001D4B0D" w:rsidRPr="006E63DE" w:rsidRDefault="001D4B0D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А какой видите лису? Как она ведет себя? (дети передают в движении и пении образ возмущенной лисы).</w:t>
      </w:r>
    </w:p>
    <w:p w:rsidR="001D4B0D" w:rsidRPr="006E63DE" w:rsidRDefault="001D4B0D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 xml:space="preserve">Движения в песне заменят учащимся </w:t>
      </w:r>
      <w:proofErr w:type="spellStart"/>
      <w:r w:rsidRPr="006E63DE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6E63DE">
        <w:rPr>
          <w:rFonts w:ascii="Times New Roman" w:hAnsi="Times New Roman" w:cs="Times New Roman"/>
          <w:sz w:val="28"/>
          <w:szCs w:val="28"/>
        </w:rPr>
        <w:t>, разгрузят обстановку, внесут яркий игровой запоминающийся момент в ход урока. Ребята лучше прочувствуют передаваемые образы животных, юмористический характер песни, ее сценарное содержание.</w:t>
      </w:r>
    </w:p>
    <w:p w:rsidR="006E63DE" w:rsidRDefault="001D4B0D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 xml:space="preserve">Особо в песне остановиться на ее динамическом и темповом развитии, ведь точно передать образ поведения животного помогают нам и динамика, и темп. </w:t>
      </w:r>
    </w:p>
    <w:p w:rsidR="001D4B0D" w:rsidRPr="006E63DE" w:rsidRDefault="001D4B0D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Вспомнить:</w:t>
      </w:r>
    </w:p>
    <w:p w:rsidR="001D4B0D" w:rsidRPr="006E63DE" w:rsidRDefault="001D4B0D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Что такое динамика? (громкость звучания)</w:t>
      </w:r>
    </w:p>
    <w:p w:rsidR="001D4B0D" w:rsidRPr="006E63DE" w:rsidRDefault="001D4B0D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Какие динамические оттенки вы знаете?</w:t>
      </w:r>
    </w:p>
    <w:p w:rsidR="001D4B0D" w:rsidRPr="006E63DE" w:rsidRDefault="001D4B0D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Какие оттенки рисуют медведя? Лису?</w:t>
      </w:r>
    </w:p>
    <w:p w:rsidR="001D4B0D" w:rsidRPr="006E63DE" w:rsidRDefault="001D4B0D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- А что такое темп? (скорость звучания)</w:t>
      </w:r>
    </w:p>
    <w:p w:rsidR="001D4B0D" w:rsidRPr="006E63DE" w:rsidRDefault="001D4B0D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 xml:space="preserve">- Какие темпы вы знаете? </w:t>
      </w:r>
    </w:p>
    <w:p w:rsidR="001D4B0D" w:rsidRPr="006E63DE" w:rsidRDefault="001D4B0D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lastRenderedPageBreak/>
        <w:t>Обратить внимание на постоянную смену темпов</w:t>
      </w:r>
      <w:r w:rsidR="003E41C0" w:rsidRPr="006E63DE">
        <w:rPr>
          <w:rFonts w:ascii="Times New Roman" w:hAnsi="Times New Roman" w:cs="Times New Roman"/>
          <w:sz w:val="28"/>
          <w:szCs w:val="28"/>
        </w:rPr>
        <w:t xml:space="preserve"> и динамики </w:t>
      </w:r>
      <w:r w:rsidRPr="006E63DE">
        <w:rPr>
          <w:rFonts w:ascii="Times New Roman" w:hAnsi="Times New Roman" w:cs="Times New Roman"/>
          <w:sz w:val="28"/>
          <w:szCs w:val="28"/>
        </w:rPr>
        <w:t xml:space="preserve">в произведении, на замедления, ускорения, цезуру. </w:t>
      </w:r>
    </w:p>
    <w:p w:rsidR="003E41C0" w:rsidRPr="006E63DE" w:rsidRDefault="003E41C0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В завершении работы над песней постараться не только в движении передать образы героев, но и в голосе, в разной подаче звука.</w:t>
      </w:r>
    </w:p>
    <w:p w:rsidR="003E41C0" w:rsidRPr="006E63DE" w:rsidRDefault="003E41C0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20 мин.</w:t>
      </w:r>
    </w:p>
    <w:p w:rsidR="006E63DE" w:rsidRDefault="006E63DE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41C0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 xml:space="preserve">4. </w:t>
      </w:r>
      <w:r w:rsidR="006E63DE" w:rsidRPr="006E63DE">
        <w:rPr>
          <w:rFonts w:ascii="Times New Roman" w:hAnsi="Times New Roman" w:cs="Times New Roman"/>
          <w:sz w:val="28"/>
          <w:szCs w:val="28"/>
        </w:rPr>
        <w:t>Обобщение занятия и подведение итогов</w:t>
      </w:r>
      <w:r w:rsidRPr="006E63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1C0" w:rsidRPr="006E63DE" w:rsidRDefault="003E41C0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Выяснить, с какими музыкальными образами мы познакомились – образ медведицы-мамы и шуточными образами медведя с лисой.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Выделить наиболее активных</w:t>
      </w:r>
      <w:r w:rsidR="00441C43">
        <w:rPr>
          <w:rFonts w:ascii="Times New Roman" w:hAnsi="Times New Roman" w:cs="Times New Roman"/>
          <w:sz w:val="28"/>
          <w:szCs w:val="28"/>
        </w:rPr>
        <w:t xml:space="preserve"> ребят.</w:t>
      </w:r>
      <w:r w:rsidRPr="006E63DE">
        <w:rPr>
          <w:rFonts w:ascii="Times New Roman" w:hAnsi="Times New Roman" w:cs="Times New Roman"/>
          <w:sz w:val="28"/>
          <w:szCs w:val="28"/>
        </w:rPr>
        <w:t xml:space="preserve"> Поставить </w:t>
      </w:r>
      <w:r w:rsidR="00441C43">
        <w:rPr>
          <w:rFonts w:ascii="Times New Roman" w:hAnsi="Times New Roman" w:cs="Times New Roman"/>
          <w:sz w:val="28"/>
          <w:szCs w:val="28"/>
        </w:rPr>
        <w:t>оценки</w:t>
      </w:r>
      <w:bookmarkStart w:id="2" w:name="_GoBack"/>
      <w:bookmarkEnd w:id="2"/>
      <w:r w:rsidRPr="006E63DE">
        <w:rPr>
          <w:rFonts w:ascii="Times New Roman" w:hAnsi="Times New Roman" w:cs="Times New Roman"/>
          <w:sz w:val="28"/>
          <w:szCs w:val="28"/>
        </w:rPr>
        <w:t>.</w:t>
      </w:r>
    </w:p>
    <w:p w:rsidR="00CE27CA" w:rsidRPr="006E63DE" w:rsidRDefault="003E41C0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3DE">
        <w:rPr>
          <w:rFonts w:ascii="Times New Roman" w:hAnsi="Times New Roman" w:cs="Times New Roman"/>
          <w:sz w:val="28"/>
          <w:szCs w:val="28"/>
        </w:rPr>
        <w:t>2</w:t>
      </w:r>
      <w:r w:rsidR="00CE27CA" w:rsidRPr="006E63DE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E27CA" w:rsidRPr="006E63DE" w:rsidRDefault="00CE27CA" w:rsidP="006E6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E27CA" w:rsidRPr="006E63DE" w:rsidSect="006E63DE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F2E" w:rsidRDefault="00742F2E" w:rsidP="006E63DE">
      <w:pPr>
        <w:spacing w:after="0" w:line="240" w:lineRule="auto"/>
      </w:pPr>
      <w:r>
        <w:separator/>
      </w:r>
    </w:p>
  </w:endnote>
  <w:endnote w:type="continuationSeparator" w:id="0">
    <w:p w:rsidR="00742F2E" w:rsidRDefault="00742F2E" w:rsidP="006E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450427799"/>
      <w:docPartObj>
        <w:docPartGallery w:val="Page Numbers (Bottom of Page)"/>
        <w:docPartUnique/>
      </w:docPartObj>
    </w:sdtPr>
    <w:sdtContent>
      <w:p w:rsidR="006E63DE" w:rsidRPr="006E63DE" w:rsidRDefault="006E63DE">
        <w:pPr>
          <w:pStyle w:val="a6"/>
          <w:jc w:val="right"/>
          <w:rPr>
            <w:rFonts w:ascii="Times New Roman" w:hAnsi="Times New Roman" w:cs="Times New Roman"/>
          </w:rPr>
        </w:pPr>
        <w:r w:rsidRPr="006E63DE">
          <w:rPr>
            <w:rFonts w:ascii="Times New Roman" w:hAnsi="Times New Roman" w:cs="Times New Roman"/>
          </w:rPr>
          <w:fldChar w:fldCharType="begin"/>
        </w:r>
        <w:r w:rsidRPr="006E63DE">
          <w:rPr>
            <w:rFonts w:ascii="Times New Roman" w:hAnsi="Times New Roman" w:cs="Times New Roman"/>
          </w:rPr>
          <w:instrText>PAGE   \* MERGEFORMAT</w:instrText>
        </w:r>
        <w:r w:rsidRPr="006E63DE">
          <w:rPr>
            <w:rFonts w:ascii="Times New Roman" w:hAnsi="Times New Roman" w:cs="Times New Roman"/>
          </w:rPr>
          <w:fldChar w:fldCharType="separate"/>
        </w:r>
        <w:r w:rsidRPr="006E63DE">
          <w:rPr>
            <w:rFonts w:ascii="Times New Roman" w:hAnsi="Times New Roman" w:cs="Times New Roman"/>
          </w:rPr>
          <w:t>2</w:t>
        </w:r>
        <w:r w:rsidRPr="006E63DE">
          <w:rPr>
            <w:rFonts w:ascii="Times New Roman" w:hAnsi="Times New Roman" w:cs="Times New Roman"/>
          </w:rPr>
          <w:fldChar w:fldCharType="end"/>
        </w:r>
      </w:p>
    </w:sdtContent>
  </w:sdt>
  <w:p w:rsidR="006E63DE" w:rsidRPr="006E63DE" w:rsidRDefault="006E63DE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F2E" w:rsidRDefault="00742F2E" w:rsidP="006E63DE">
      <w:pPr>
        <w:spacing w:after="0" w:line="240" w:lineRule="auto"/>
      </w:pPr>
      <w:r>
        <w:separator/>
      </w:r>
    </w:p>
  </w:footnote>
  <w:footnote w:type="continuationSeparator" w:id="0">
    <w:p w:rsidR="00742F2E" w:rsidRDefault="00742F2E" w:rsidP="006E6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62B72"/>
    <w:multiLevelType w:val="hybridMultilevel"/>
    <w:tmpl w:val="F500B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D6F56"/>
    <w:multiLevelType w:val="hybridMultilevel"/>
    <w:tmpl w:val="8434569E"/>
    <w:lvl w:ilvl="0" w:tplc="F4E47F9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14"/>
    <w:rsid w:val="001D4B0D"/>
    <w:rsid w:val="0020555D"/>
    <w:rsid w:val="003A5052"/>
    <w:rsid w:val="003E41C0"/>
    <w:rsid w:val="00441C43"/>
    <w:rsid w:val="006E63DE"/>
    <w:rsid w:val="00742F2E"/>
    <w:rsid w:val="00757110"/>
    <w:rsid w:val="00CE27CA"/>
    <w:rsid w:val="00EB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0B1F8"/>
  <w15:chartTrackingRefBased/>
  <w15:docId w15:val="{FB49AE54-F748-4ACC-B304-4A6F9861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6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3DE"/>
  </w:style>
  <w:style w:type="paragraph" w:styleId="a6">
    <w:name w:val="footer"/>
    <w:basedOn w:val="a"/>
    <w:link w:val="a7"/>
    <w:uiPriority w:val="99"/>
    <w:unhideWhenUsed/>
    <w:rsid w:val="006E6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Сахаров</dc:creator>
  <cp:keywords/>
  <dc:description/>
  <cp:lastModifiedBy>Станислав Сахаров</cp:lastModifiedBy>
  <cp:revision>2</cp:revision>
  <dcterms:created xsi:type="dcterms:W3CDTF">2018-06-08T05:24:00Z</dcterms:created>
  <dcterms:modified xsi:type="dcterms:W3CDTF">2018-06-08T09:37:00Z</dcterms:modified>
</cp:coreProperties>
</file>